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D63265" w:rsidRDefault="00B40481">
      <w:r w:rsidRPr="00835476"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421.5pt;margin-top:20.25pt;width:112pt;height:42.75pt;flip:x y;z-index:-251623424" o:connectortype="straight" strokecolor="#4f81bd [3204]" strokeweight="2pt"/>
        </w:pict>
      </w:r>
      <w:r w:rsidR="007C400F" w:rsidRPr="00835476">
        <w:rPr>
          <w:noProof/>
          <w:lang w:eastAsia="es-ES"/>
        </w:rPr>
        <w:pict>
          <v:shape id="_x0000_s1060" type="#_x0000_t32" style="position:absolute;margin-left:176pt;margin-top:20.25pt;width:112pt;height:42.75pt;flip:x;z-index:-251624448" o:connectortype="straight" strokecolor="#4f81bd [3204]" strokeweight="2pt"/>
        </w:pict>
      </w:r>
      <w:r w:rsidR="00941E86" w:rsidRPr="00835476">
        <w:rPr>
          <w:noProof/>
          <w:lang w:eastAsia="es-ES"/>
        </w:rPr>
        <w:pict>
          <v:shape id="_x0000_s1031" type="#_x0000_t32" style="position:absolute;margin-left:354.75pt;margin-top:12pt;width:0;height:60pt;z-index:-251654144" o:connectortype="straight" strokecolor="#4f81bd [3204]" strokeweight="2pt"/>
        </w:pict>
      </w:r>
      <w:r w:rsidR="00941E86" w:rsidRPr="00835476">
        <w:rPr>
          <w:noProof/>
          <w:lang w:eastAsia="es-ES"/>
        </w:rPr>
        <w:pict>
          <v:rect id="_x0000_s1070" style="position:absolute;margin-left:321.6pt;margin-top:27pt;width:54.45pt;height:18pt;z-index:251698176;v-text-anchor:middle" fillcolor="#ff9" stroked="f">
            <v:textbox style="mso-next-textbox:#_x0000_s1070" inset=".5mm,.3mm,.5mm,.3mm">
              <w:txbxContent>
                <w:p w:rsidR="00F539F8" w:rsidRPr="001348ED" w:rsidRDefault="00F539F8" w:rsidP="009F4307">
                  <w:pPr>
                    <w:jc w:val="center"/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</w:pPr>
                  <w:r w:rsidRPr="001348ED"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  <w:t>Sierra</w:t>
                  </w:r>
                </w:p>
              </w:txbxContent>
            </v:textbox>
          </v:rect>
        </w:pict>
      </w:r>
      <w:r w:rsidR="00941E86" w:rsidRPr="00835476">
        <w:rPr>
          <w:noProof/>
          <w:lang w:eastAsia="es-ES"/>
        </w:rPr>
        <w:pict>
          <v:rect id="_x0000_s1026" style="position:absolute;margin-left:286.35pt;margin-top:-36.35pt;width:133.5pt;height:56.6pt;z-index:251658240;v-text-anchor:middle" fillcolor="#548dd4 [1951]">
            <v:fill color2="#b8cce4 [1300]" focusposition="1" focussize="" focus="50%" type="gradient"/>
            <v:shadow opacity=".5" offset="6pt,6pt"/>
            <o:extrusion v:ext="view" backdepth="1in" on="t" viewpoint=",0" viewpointorigin=",0" skewangle="180" lightposition="0,-50000" lightposition2="0,50000" type="perspective"/>
            <v:textbox style="mso-next-textbox:#_x0000_s1026">
              <w:txbxContent>
                <w:p w:rsidR="00F539F8" w:rsidRPr="00E971CB" w:rsidRDefault="00F539F8" w:rsidP="001B0F74">
                  <w:pPr>
                    <w:jc w:val="center"/>
                    <w:rPr>
                      <w:rFonts w:ascii="Algerian" w:hAnsi="Algerian"/>
                      <w:shadow/>
                      <w:sz w:val="38"/>
                      <w:szCs w:val="38"/>
                    </w:rPr>
                  </w:pPr>
                  <w:r w:rsidRPr="00E971CB">
                    <w:rPr>
                      <w:rFonts w:ascii="Algerian" w:hAnsi="Algerian"/>
                      <w:shadow/>
                      <w:sz w:val="38"/>
                      <w:szCs w:val="38"/>
                    </w:rPr>
                    <w:t>TRES REGIONES</w:t>
                  </w:r>
                </w:p>
              </w:txbxContent>
            </v:textbox>
          </v:rect>
        </w:pict>
      </w:r>
    </w:p>
    <w:p w:rsidR="00C47A5A" w:rsidRPr="00D63265" w:rsidRDefault="00B40481" w:rsidP="00D63265">
      <w:pPr>
        <w:tabs>
          <w:tab w:val="left" w:pos="8820"/>
        </w:tabs>
      </w:pPr>
      <w:r>
        <w:rPr>
          <w:noProof/>
          <w:lang w:val="es-PE" w:eastAsia="es-PE"/>
        </w:rPr>
        <w:pict>
          <v:rect id="_x0000_s1088" style="position:absolute;margin-left:583pt;margin-top:181.55pt;width:90.3pt;height:36pt;z-index:251754496;v-text-anchor:middle" o:regroupid="12" fillcolor="#ff9" stroked="f">
            <v:textbox style="mso-next-textbox:#_x0000_s1088">
              <w:txbxContent>
                <w:p w:rsidR="004A7FF1" w:rsidRPr="001348ED" w:rsidRDefault="004A7FF1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Lugares Turísticos</w:t>
                  </w:r>
                </w:p>
              </w:txbxContent>
            </v:textbox>
          </v:rect>
        </w:pict>
      </w:r>
      <w:r>
        <w:rPr>
          <w:noProof/>
          <w:lang w:val="es-PE" w:eastAsia="es-PE"/>
        </w:rPr>
        <w:pict>
          <v:shape id="_x0000_s1081" type="#_x0000_t32" style="position:absolute;margin-left:628.6pt;margin-top:154.55pt;width:.05pt;height:284.05pt;z-index:-251563008" o:connectortype="straight" o:regroupid="12" strokecolor="red" strokeweight="2.5pt">
            <o:lock v:ext="edit" aspectratio="t"/>
          </v:shape>
        </w:pict>
      </w:r>
      <w:r>
        <w:rPr>
          <w:noProof/>
          <w:lang w:val="es-PE" w:eastAsia="es-PE"/>
        </w:rPr>
        <w:pict>
          <v:rect id="_x0000_s1059" style="position:absolute;margin-left:592.6pt;margin-top:370.55pt;width:1in;height:70.9pt;z-index:251752448" o:regroupid="12">
            <v:fill r:id="rId7" o:title="Amazonas-fortaleza-kuelap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rect id="_x0000_s1058" style="position:absolute;margin-left:592.6pt;margin-top:235.55pt;width:1in;height:70.9pt;z-index:251751424" o:regroupid="12">
            <v:fill r:id="rId8" o:title="gran-pajaten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rect id="_x0000_s1087" style="position:absolute;margin-left:352pt;margin-top:181.55pt;width:90.3pt;height:36pt;z-index:251750400;v-text-anchor:middle" o:regroupid="11" fillcolor="#ff9" stroked="f">
            <v:textbox style="mso-next-textbox:#_x0000_s1087">
              <w:txbxContent>
                <w:p w:rsidR="004A7FF1" w:rsidRPr="001348ED" w:rsidRDefault="004A7FF1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Lugares Turísticos</w:t>
                  </w:r>
                </w:p>
              </w:txbxContent>
            </v:textbox>
          </v:rect>
        </w:pict>
      </w:r>
      <w:r>
        <w:rPr>
          <w:noProof/>
          <w:lang w:val="es-PE" w:eastAsia="es-PE"/>
        </w:rPr>
        <w:pict>
          <v:shape id="_x0000_s1082" type="#_x0000_t32" style="position:absolute;margin-left:396.2pt;margin-top:154.55pt;width:.05pt;height:284.05pt;z-index:-251567104" o:connectortype="straight" o:regroupid="11" strokecolor="red" strokeweight="2.5pt">
            <o:lock v:ext="edit" aspectratio="t"/>
          </v:shape>
        </w:pict>
      </w:r>
      <w:r>
        <w:rPr>
          <w:noProof/>
          <w:lang w:val="es-PE" w:eastAsia="es-PE"/>
        </w:rPr>
        <w:pict>
          <v:rect id="_x0000_s1057" style="position:absolute;margin-left:361.3pt;margin-top:370.55pt;width:1in;height:70.9pt;z-index:251748352" o:regroupid="11">
            <v:fill r:id="rId9" o:title="Sacred_Valley_Pisac_Peru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rect id="_x0000_s1056" style="position:absolute;margin-left:361.3pt;margin-top:235.55pt;width:1in;height:70.9pt;z-index:251747328" o:regroupid="11">
            <v:fill r:id="rId10" o:title="machu_picchu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rect id="_x0000_s1086" style="position:absolute;margin-left:121pt;margin-top:181.55pt;width:90.3pt;height:36pt;z-index:251746304;v-text-anchor:middle" o:regroupid="10" fillcolor="#ff9" stroked="f">
            <v:textbox style="mso-next-textbox:#_x0000_s1086">
              <w:txbxContent>
                <w:p w:rsidR="004A7FF1" w:rsidRPr="001348ED" w:rsidRDefault="004A7FF1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Lugares Turísticos</w:t>
                  </w:r>
                </w:p>
              </w:txbxContent>
            </v:textbox>
          </v:rect>
        </w:pict>
      </w:r>
      <w:r>
        <w:rPr>
          <w:noProof/>
          <w:lang w:val="es-PE" w:eastAsia="es-PE"/>
        </w:rPr>
        <w:pict>
          <v:shape id="_x0000_s1080" type="#_x0000_t32" style="position:absolute;margin-left:165.1pt;margin-top:154.55pt;width:.05pt;height:284.05pt;z-index:-251571200" o:connectortype="straight" o:regroupid="10" strokecolor="red" strokeweight="2.5pt">
            <o:lock v:ext="edit" aspectratio="t"/>
          </v:shape>
        </w:pict>
      </w:r>
      <w:r>
        <w:rPr>
          <w:noProof/>
          <w:lang w:val="es-PE" w:eastAsia="es-PE"/>
        </w:rPr>
        <w:pict>
          <v:rect id="_x0000_s1055" style="position:absolute;margin-left:130.3pt;margin-top:370.55pt;width:1in;height:70.9pt;z-index:251744256" o:regroupid="10">
            <v:fill r:id="rId11" o:title="reserva-paracas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rect id="_x0000_s1054" style="position:absolute;margin-left:130.3pt;margin-top:235.55pt;width:1in;height:70.9pt;z-index:251743232" o:regroupid="10">
            <v:fill r:id="rId12" o:title="Costa Verde" recolor="t" type="frame"/>
            <v:shadow on="t" opacity=".5" offset="6pt,6pt"/>
          </v:rect>
        </w:pict>
      </w:r>
      <w:r>
        <w:rPr>
          <w:noProof/>
          <w:lang w:val="es-PE" w:eastAsia="es-PE"/>
        </w:rPr>
        <w:pict>
          <v:shape id="_x0000_s1143" type="#_x0000_t32" style="position:absolute;margin-left:495pt;margin-top:91.55pt;width:38.5pt;height:0;z-index:-25157427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color="#4f81bd [3204]" strokeweight="2.5pt"/>
        </w:pict>
      </w:r>
      <w:r>
        <w:rPr>
          <w:noProof/>
          <w:lang w:val="es-PE" w:eastAsia="es-PE"/>
        </w:rPr>
        <w:pict>
          <v:shape id="_x0000_s1142" type="#_x0000_t32" style="position:absolute;margin-left:264pt;margin-top:91.55pt;width:38.5pt;height:0;z-index:-2515752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o:connectortype="straight" strokecolor="#4f81bd [3204]" strokeweight="2.5pt"/>
        </w:pict>
      </w:r>
      <w:r>
        <w:rPr>
          <w:noProof/>
          <w:lang w:val="es-PE" w:eastAsia="es-PE"/>
        </w:rPr>
        <w:pict>
          <v:shape id="_x0000_s1141" type="#_x0000_t32" style="position:absolute;margin-left:33pt;margin-top:91.55pt;width:38.5pt;height:0;z-index:-25157632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#4f81bd [3204]" strokeweight="2.5pt"/>
        </w:pict>
      </w:r>
      <w:r w:rsidRPr="00835476">
        <w:rPr>
          <w:noProof/>
          <w:lang w:eastAsia="es-ES"/>
        </w:rPr>
        <w:pict>
          <v:rect id="_x0000_s1071" style="position:absolute;margin-left:434.5pt;margin-top:1.55pt;width:54.45pt;height:18pt;z-index:251699200;v-text-anchor:middle" fillcolor="#ff9" stroked="f">
            <v:textbox style="mso-next-textbox:#_x0000_s1071" inset=".5mm,.3mm,.5mm,.3mm">
              <w:txbxContent>
                <w:p w:rsidR="00F539F8" w:rsidRPr="001348ED" w:rsidRDefault="00F539F8" w:rsidP="009F4307">
                  <w:pPr>
                    <w:jc w:val="center"/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</w:pPr>
                  <w:r w:rsidRPr="001348ED"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  <w:t>Selva</w:t>
                  </w:r>
                </w:p>
              </w:txbxContent>
            </v:textbox>
          </v:rect>
        </w:pict>
      </w:r>
      <w:r>
        <w:rPr>
          <w:noProof/>
          <w:lang w:val="es-PE" w:eastAsia="es-PE"/>
        </w:rPr>
        <w:pict>
          <v:group id="_x0000_s1109" style="position:absolute;margin-left:463.8pt;margin-top:145.55pt;width:80.7pt;height:332.7pt;z-index:251677440" coordorigin="10890,2754" coordsize="1614,6654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4" type="#_x0000_t120" style="position:absolute;left:10890;top:2754;width:1614;height:1614" strokecolor="#95b3d7 [1940]" strokeweight="1pt">
              <v:fill r:id="rId13" o:title="juanes-comida-de-la-selva" recolor="t" type="frame"/>
              <v:stroke dashstyle="longDashDot"/>
              <v:shadow on="t" opacity=".5" offset="6pt,6pt"/>
            </v:shape>
            <v:shape id="_x0000_s1045" type="#_x0000_t120" style="position:absolute;left:10890;top:4014;width:1614;height:1614" strokecolor="#95b3d7 [1940]" strokeweight="1pt">
              <v:fill r:id="rId14" o:title="tacacho-con-cecina" recolor="t" type="frame"/>
              <v:stroke dashstyle="longDashDot"/>
              <v:shadow on="t" opacity=".5" offset="6pt,6pt"/>
            </v:shape>
            <v:shape id="_x0000_s1046" type="#_x0000_t120" style="position:absolute;left:10890;top:5274;width:1614;height:1614" strokecolor="#95b3d7 [1940]" strokeweight="1pt">
              <v:fill r:id="rId15" o:title="Leche_de_Pantera_(Peru)" recolor="t" type="frame"/>
              <v:stroke dashstyle="longDashDot"/>
              <v:shadow on="t" opacity=".5" offset="6pt,6pt"/>
            </v:shape>
            <v:shape id="_x0000_s1047" type="#_x0000_t120" style="position:absolute;left:10890;top:6534;width:1614;height:1614" strokecolor="#95b3d7 [1940]" strokeweight="1pt">
              <v:fill r:id="rId16" o:title="ImageGen" recolor="t" type="frame"/>
              <v:stroke dashstyle="longDashDot"/>
              <v:shadow on="t" opacity=".5" offset="6pt,6pt"/>
            </v:shape>
            <v:shape id="_x0000_s1048" type="#_x0000_t120" style="position:absolute;left:10890;top:7794;width:1614;height:1614" strokecolor="#95b3d7 [1940]" strokeweight="1pt">
              <v:fill r:id="rId17" o:title="suri" recolor="t" type="frame"/>
              <v:stroke dashstyle="longDashDot"/>
              <v:shadow on="t" opacity=".5" offset="6pt,6pt"/>
            </v:shape>
          </v:group>
        </w:pict>
      </w:r>
      <w:r>
        <w:rPr>
          <w:noProof/>
          <w:lang w:val="es-PE" w:eastAsia="es-PE"/>
        </w:rPr>
        <w:pict>
          <v:group id="_x0000_s1108" style="position:absolute;margin-left:1.8pt;margin-top:145.85pt;width:80.7pt;height:332.7pt;z-index:251685888" coordorigin="530,2760" coordsize="1614,6654">
            <v:shape id="_x0000_s1049" type="#_x0000_t120" style="position:absolute;left:530;top:2760;width:1614;height:1614" strokecolor="#95b3d7 [1940]" strokeweight="1pt">
              <v:fill r:id="rId18" o:title="ceviche-peruano" recolor="t" type="frame"/>
              <v:stroke dashstyle="longDashDot"/>
              <v:shadow on="t" opacity=".5" offset="6pt,6pt"/>
            </v:shape>
            <v:shape id="_x0000_s1050" type="#_x0000_t120" style="position:absolute;left:530;top:4020;width:1614;height:1614" strokecolor="#95b3d7 [1940]" strokeweight="1pt">
              <v:fill r:id="rId19" o:title="pisco-sour" recolor="t" type="frame"/>
              <v:stroke dashstyle="longDashDot"/>
              <v:shadow on="t" opacity=".5" offset="6pt,6pt"/>
            </v:shape>
            <v:shape id="_x0000_s1051" type="#_x0000_t120" style="position:absolute;left:530;top:5280;width:1614;height:1614" strokecolor="#95b3d7 [1940]" strokeweight="1pt">
              <v:fill r:id="rId20" o:title="Causa Rellena" recolor="t" type="frame"/>
              <v:stroke dashstyle="longDashDot"/>
              <v:shadow on="t" opacity=".5" offset="6pt,6pt"/>
            </v:shape>
            <v:shape id="_x0000_s1052" type="#_x0000_t120" style="position:absolute;left:530;top:6540;width:1614;height:1614" strokecolor="#95b3d7 [1940]" strokeweight="1pt">
              <v:fill r:id="rId21" o:title="chilcano_de_la_costa" recolor="t" type="frame"/>
              <v:stroke dashstyle="longDashDot"/>
              <v:shadow on="t" opacity=".5" offset="6pt,6pt"/>
            </v:shape>
            <v:shape id="_x0000_s1053" type="#_x0000_t120" style="position:absolute;left:530;top:7800;width:1614;height:1614" strokecolor="#95b3d7 [1940]" strokeweight="1pt">
              <v:fill r:id="rId22" o:title="picarones" recolor="t" type="frame"/>
              <v:stroke dashstyle="longDashDot"/>
              <v:shadow on="t" opacity=".5" offset="6pt,6pt"/>
            </v:shape>
          </v:group>
        </w:pict>
      </w:r>
      <w:r>
        <w:rPr>
          <w:noProof/>
          <w:lang w:val="es-PE" w:eastAsia="es-PE"/>
        </w:rPr>
        <w:pict>
          <v:group id="_x0000_s1107" style="position:absolute;margin-left:232.8pt;margin-top:145.75pt;width:80.7pt;height:332.8pt;z-index:251668992" coordorigin="3226,2758" coordsize="1614,6656">
            <v:shape id="_x0000_s1038" type="#_x0000_t120" style="position:absolute;left:3226;top:2758;width:1614;height:1614" strokecolor="#95b3d7 [1940]" strokeweight="1pt">
              <v:fill r:id="rId23" o:title="pachamanca" recolor="t" type="frame"/>
              <v:stroke dashstyle="longDashDot"/>
              <v:shadow on="t" opacity=".5" offset="6pt,6pt"/>
            </v:shape>
            <v:shape id="_x0000_s1040" type="#_x0000_t120" style="position:absolute;left:3226;top:4018;width:1614;height:1614" strokecolor="#95b3d7 [1940]" strokeweight="1pt">
              <v:fill r:id="rId24" o:title="cuychactado" recolor="t" type="frame"/>
              <v:stroke dashstyle="longDashDot"/>
              <v:shadow on="t" opacity=".5" offset="6pt,6pt"/>
            </v:shape>
            <v:shape id="_x0000_s1041" type="#_x0000_t120" style="position:absolute;left:3226;top:5280;width:1614;height:1614" strokecolor="#95b3d7 [1940]" strokeweight="1pt">
              <v:fill r:id="rId25" o:title="chairo" recolor="t" type="frame"/>
              <v:stroke dashstyle="longDashDot"/>
              <v:shadow on="t" opacity=".5" offset="6pt,6pt"/>
            </v:shape>
            <v:shape id="_x0000_s1042" type="#_x0000_t120" style="position:absolute;left:3226;top:6540;width:1614;height:1614" strokecolor="#95b3d7 [1940]" strokeweight="1pt">
              <v:fill r:id="rId26" o:title="2723257442_70d588c11c" recolor="t" type="frame"/>
              <v:stroke dashstyle="longDashDot"/>
              <v:shadow on="t" opacity=".5" offset="6pt,6pt"/>
            </v:shape>
            <v:shape id="_x0000_s1043" type="#_x0000_t120" style="position:absolute;left:3226;top:7800;width:1614;height:1614" strokecolor="#95b3d7 [1940]" strokeweight="1pt">
              <v:fill r:id="rId27" o:title="chanfainita222" recolor="t" type="frame"/>
              <v:stroke dashstyle="longDashDot"/>
              <v:shadow on="t" opacity=".5" offset="6pt,6pt"/>
            </v:shape>
          </v:group>
        </w:pict>
      </w:r>
      <w:r>
        <w:rPr>
          <w:noProof/>
          <w:lang w:val="es-PE" w:eastAsia="es-PE"/>
        </w:rPr>
        <w:pict>
          <v:shape id="_x0000_s1127" type="#_x0000_t32" style="position:absolute;margin-left:32.95pt;margin-top:91.55pt;width:.05pt;height:54.3pt;flip:y;z-index:-25158144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regroupid="7" strokecolor="#4f81bd [3204]" strokeweight="2.5pt"/>
        </w:pict>
      </w:r>
      <w:r>
        <w:rPr>
          <w:noProof/>
          <w:lang w:val="es-PE" w:eastAsia="es-PE"/>
        </w:rPr>
        <w:pict>
          <v:shape id="_x0000_s1139" type="#_x0000_t32" style="position:absolute;margin-left:494.95pt;margin-top:91.55pt;width:.05pt;height:54.3pt;flip:y;z-index:-25157734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regroupid="9" strokecolor="#4f81bd [3204]" strokeweight="2.5pt"/>
        </w:pict>
      </w:r>
      <w:r>
        <w:rPr>
          <w:noProof/>
          <w:lang w:val="es-PE" w:eastAsia="es-PE"/>
        </w:rPr>
        <w:pict>
          <v:shape id="_x0000_s1134" type="#_x0000_t32" style="position:absolute;margin-left:263.95pt;margin-top:91.55pt;width:.05pt;height:54.3pt;flip:y;z-index:-2515793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o:regroupid="8" strokecolor="#4f81bd [3204]" strokeweight="2.5pt"/>
        </w:pict>
      </w:r>
      <w:r w:rsidR="008D5140">
        <w:rPr>
          <w:noProof/>
          <w:lang w:val="es-PE" w:eastAsia="es-PE"/>
        </w:rPr>
        <w:pict>
          <v:rect id="_x0000_s1072" style="position:absolute;margin-left:5.5pt;margin-top:73.55pt;width:55pt;height:36pt;z-index:251727872;v-text-anchor:middle" o:regroupid="4" fillcolor="#ff9" stroked="f">
            <v:textbox style="mso-next-textbox:#_x0000_s1072">
              <w:txbxContent>
                <w:p w:rsidR="00F539F8" w:rsidRPr="001348ED" w:rsidRDefault="00F539F8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5 Platos Típicos</w:t>
                  </w:r>
                </w:p>
              </w:txbxContent>
            </v:textbox>
          </v:rect>
        </w:pict>
      </w:r>
      <w:r w:rsidR="008D5140">
        <w:rPr>
          <w:noProof/>
          <w:lang w:val="es-PE" w:eastAsia="es-PE"/>
        </w:rPr>
        <w:pict>
          <v:rect id="_x0000_s1136" style="position:absolute;margin-left:467.5pt;margin-top:73.55pt;width:55pt;height:36pt;z-index:251731968;v-text-anchor:middle" o:regroupid="6" fillcolor="#ff9" stroked="f">
            <v:textbox style="mso-next-textbox:#_x0000_s1136">
              <w:txbxContent>
                <w:p w:rsidR="008D5140" w:rsidRPr="001348ED" w:rsidRDefault="008D5140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5 Platos Típicos</w:t>
                  </w:r>
                </w:p>
              </w:txbxContent>
            </v:textbox>
          </v:rect>
        </w:pict>
      </w:r>
      <w:r w:rsidR="008D5140">
        <w:rPr>
          <w:noProof/>
          <w:lang w:val="es-PE" w:eastAsia="es-PE"/>
        </w:rPr>
        <w:pict>
          <v:rect id="_x0000_s1131" style="position:absolute;margin-left:236.5pt;margin-top:73.55pt;width:55pt;height:36pt;z-index:251729920;v-text-anchor:middle" o:regroupid="5" fillcolor="#ff9" stroked="f">
            <v:textbox style="mso-next-textbox:#_x0000_s1131">
              <w:txbxContent>
                <w:p w:rsidR="008D5140" w:rsidRPr="001348ED" w:rsidRDefault="008D5140" w:rsidP="009F4307">
                  <w:pPr>
                    <w:jc w:val="center"/>
                    <w:rPr>
                      <w:b/>
                      <w:color w:val="4F6228" w:themeColor="accent3" w:themeShade="80"/>
                      <w:lang w:val="es-PE"/>
                    </w:rPr>
                  </w:pPr>
                  <w:r w:rsidRPr="001348ED">
                    <w:rPr>
                      <w:b/>
                      <w:color w:val="4F6228" w:themeColor="accent3" w:themeShade="80"/>
                      <w:lang w:val="es-PE"/>
                    </w:rPr>
                    <w:t>5 Platos Típicos</w:t>
                  </w:r>
                </w:p>
              </w:txbxContent>
            </v:textbox>
          </v:rect>
        </w:pict>
      </w:r>
      <w:r w:rsidR="008D5140" w:rsidRPr="00835476">
        <w:rPr>
          <w:noProof/>
          <w:lang w:eastAsia="es-ES"/>
        </w:rPr>
        <w:pict>
          <v:rect id="_x0000_s1027" style="position:absolute;margin-left:71.5pt;margin-top:37.55pt;width:108.2pt;height:117pt;z-index:251659264">
            <v:fill r:id="rId28" o:title="mapa costa peruana" recolor="t" type="frame"/>
            <v:shadow on="t" opacity=".5" offset="6pt,6pt"/>
          </v:rect>
        </w:pict>
      </w:r>
      <w:r w:rsidR="008D5140" w:rsidRPr="00835476">
        <w:rPr>
          <w:noProof/>
          <w:lang w:eastAsia="es-ES"/>
        </w:rPr>
        <w:pict>
          <v:rect id="_x0000_s1029" style="position:absolute;margin-left:533.5pt;margin-top:37.55pt;width:108.2pt;height:117pt;z-index:251661312">
            <v:fill r:id="rId29" o:title="mapa_selva peruana" recolor="t" type="frame"/>
            <v:shadow on="t" opacity=".5" offset="6pt,6pt"/>
          </v:rect>
        </w:pict>
      </w:r>
      <w:r w:rsidR="008D5140" w:rsidRPr="00835476">
        <w:rPr>
          <w:noProof/>
          <w:lang w:eastAsia="es-ES"/>
        </w:rPr>
        <w:pict>
          <v:rect id="_x0000_s1028" style="position:absolute;margin-left:304.3pt;margin-top:36.05pt;width:108.2pt;height:117pt;z-index:251660288">
            <v:fill r:id="rId30" o:title="mapa sierra peruana" recolor="t" type="frame"/>
            <v:shadow on="t" opacity=".5" offset="6pt,6pt"/>
          </v:rect>
        </w:pict>
      </w:r>
      <w:r w:rsidR="00390577" w:rsidRPr="00835476">
        <w:rPr>
          <w:noProof/>
          <w:lang w:eastAsia="es-ES"/>
        </w:rPr>
        <w:pict>
          <v:rect id="_x0000_s1069" style="position:absolute;margin-left:209pt;margin-top:1.55pt;width:54.45pt;height:18pt;z-index:251697152;v-text-anchor:middle" fillcolor="#ff9" stroked="f">
            <v:textbox style="mso-next-textbox:#_x0000_s1069" inset=".5mm,.3mm,.5mm,.3mm">
              <w:txbxContent>
                <w:p w:rsidR="00F539F8" w:rsidRPr="001348ED" w:rsidRDefault="00F539F8" w:rsidP="009F4307">
                  <w:pPr>
                    <w:jc w:val="center"/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</w:pPr>
                  <w:r w:rsidRPr="001348ED">
                    <w:rPr>
                      <w:b/>
                      <w:shadow/>
                      <w:color w:val="4F6228" w:themeColor="accent3" w:themeShade="80"/>
                      <w:sz w:val="26"/>
                      <w:szCs w:val="26"/>
                      <w:lang w:val="es-PE"/>
                    </w:rPr>
                    <w:t>Costa</w:t>
                  </w:r>
                </w:p>
              </w:txbxContent>
            </v:textbox>
          </v:rect>
        </w:pict>
      </w:r>
      <w:r w:rsidR="00D63265">
        <w:tab/>
      </w:r>
    </w:p>
    <w:sectPr w:rsidR="00C47A5A" w:rsidRPr="00D63265" w:rsidSect="007C400F">
      <w:footerReference w:type="default" r:id="rId31"/>
      <w:pgSz w:w="16838" w:h="11906" w:orient="landscape"/>
      <w:pgMar w:top="1134" w:right="778" w:bottom="386" w:left="1430" w:header="708" w:footer="3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856" w:rsidRDefault="00220856" w:rsidP="00220856">
      <w:pPr>
        <w:spacing w:after="0" w:line="240" w:lineRule="auto"/>
      </w:pPr>
      <w:r>
        <w:separator/>
      </w:r>
    </w:p>
  </w:endnote>
  <w:endnote w:type="continuationSeparator" w:id="0">
    <w:p w:rsidR="00220856" w:rsidRDefault="00220856" w:rsidP="00220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856" w:rsidRDefault="00835476">
    <w:pPr>
      <w:pStyle w:val="Piedepgina"/>
    </w:pPr>
    <w:r w:rsidRPr="00835476">
      <w:rPr>
        <w:b/>
        <w:noProof/>
        <w:lang w:val="es-PE" w:eastAsia="es-P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0;margin-top:-3pt;width:726pt;height:0;z-index:251658240" o:connectortype="straight" strokecolor="#938953 [1614]" strokeweight="2.5pt"/>
      </w:pict>
    </w:r>
    <w:r w:rsidR="00220856" w:rsidRPr="00220856">
      <w:rPr>
        <w:b/>
      </w:rPr>
      <w:t>Realizado por:</w:t>
    </w:r>
    <w:r w:rsidR="00220856">
      <w:t xml:space="preserve"> </w:t>
    </w:r>
    <w:r w:rsidR="00220856" w:rsidRPr="00220856">
      <w:rPr>
        <w:i/>
      </w:rPr>
      <w:t>Carlos Hancco</w:t>
    </w:r>
    <w:r w:rsidR="00220856">
      <w:ptab w:relativeTo="margin" w:alignment="center" w:leader="none"/>
    </w:r>
    <w:r w:rsidR="00220856" w:rsidRPr="00220856">
      <w:rPr>
        <w:b/>
      </w:rPr>
      <w:t>Curso:</w:t>
    </w:r>
    <w:r w:rsidR="00220856">
      <w:t xml:space="preserve"> </w:t>
    </w:r>
    <w:r w:rsidR="00220856" w:rsidRPr="00220856">
      <w:rPr>
        <w:i/>
      </w:rPr>
      <w:t>Word II</w:t>
    </w:r>
    <w:r w:rsidR="00220856">
      <w:ptab w:relativeTo="margin" w:alignment="right" w:leader="none"/>
    </w:r>
    <w:r w:rsidR="00220856" w:rsidRPr="00220856">
      <w:rPr>
        <w:b/>
      </w:rPr>
      <w:t>Profesor:</w:t>
    </w:r>
    <w:r w:rsidR="00220856">
      <w:t xml:space="preserve"> </w:t>
    </w:r>
    <w:r w:rsidR="00220856" w:rsidRPr="00220856">
      <w:rPr>
        <w:i/>
      </w:rPr>
      <w:t>Víctor Espinoza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856" w:rsidRDefault="00220856" w:rsidP="00220856">
      <w:pPr>
        <w:spacing w:after="0" w:line="240" w:lineRule="auto"/>
      </w:pPr>
      <w:r>
        <w:separator/>
      </w:r>
    </w:p>
  </w:footnote>
  <w:footnote w:type="continuationSeparator" w:id="0">
    <w:p w:rsidR="00220856" w:rsidRDefault="00220856" w:rsidP="00220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dirty" w:grammar="dirty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  <o:colormenu v:ext="edit" fillcolor="red" strokecolor="none [3204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050C4"/>
    <w:rsid w:val="000A298C"/>
    <w:rsid w:val="000A4344"/>
    <w:rsid w:val="000D60DF"/>
    <w:rsid w:val="001348ED"/>
    <w:rsid w:val="001751D1"/>
    <w:rsid w:val="00197ABF"/>
    <w:rsid w:val="001B0F74"/>
    <w:rsid w:val="00220856"/>
    <w:rsid w:val="0027131C"/>
    <w:rsid w:val="00377ADC"/>
    <w:rsid w:val="00390577"/>
    <w:rsid w:val="00434AEB"/>
    <w:rsid w:val="004A7FF1"/>
    <w:rsid w:val="005F6154"/>
    <w:rsid w:val="00787582"/>
    <w:rsid w:val="007C400F"/>
    <w:rsid w:val="00835476"/>
    <w:rsid w:val="008459CC"/>
    <w:rsid w:val="00896FDE"/>
    <w:rsid w:val="008B1BBC"/>
    <w:rsid w:val="008D5140"/>
    <w:rsid w:val="008E105B"/>
    <w:rsid w:val="00931C86"/>
    <w:rsid w:val="00941E86"/>
    <w:rsid w:val="009F4307"/>
    <w:rsid w:val="00AA5AC9"/>
    <w:rsid w:val="00B050C4"/>
    <w:rsid w:val="00B40481"/>
    <w:rsid w:val="00C201B8"/>
    <w:rsid w:val="00C47A5A"/>
    <w:rsid w:val="00C73D1E"/>
    <w:rsid w:val="00CD2015"/>
    <w:rsid w:val="00D63265"/>
    <w:rsid w:val="00D771CD"/>
    <w:rsid w:val="00E971CB"/>
    <w:rsid w:val="00F137C6"/>
    <w:rsid w:val="00F26701"/>
    <w:rsid w:val="00F539F8"/>
    <w:rsid w:val="00F5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red" strokecolor="none [3204]"/>
    </o:shapedefaults>
    <o:shapelayout v:ext="edit">
      <o:idmap v:ext="edit" data="1"/>
      <o:rules v:ext="edit">
        <o:r id="V:Rule16" type="connector" idref="#_x0000_s1031"/>
        <o:r id="V:Rule17" type="connector" idref="#_x0000_s1083"/>
        <o:r id="V:Rule18" type="connector" idref="#_x0000_s1061"/>
        <o:r id="V:Rule19" type="connector" idref="#_x0000_s1085"/>
        <o:r id="V:Rule20" type="connector" idref="#_x0000_s1084"/>
        <o:r id="V:Rule21" type="connector" idref="#_x0000_s1078"/>
        <o:r id="V:Rule22" type="connector" idref="#_x0000_s1064"/>
        <o:r id="V:Rule23" type="connector" idref="#_x0000_s1089"/>
        <o:r id="V:Rule24" type="connector" idref="#_x0000_s1082"/>
        <o:r id="V:Rule25" type="connector" idref="#_x0000_s1062"/>
        <o:r id="V:Rule26" type="connector" idref="#_x0000_s1081"/>
        <o:r id="V:Rule27" type="connector" idref="#_x0000_s1060"/>
        <o:r id="V:Rule28" type="connector" idref="#_x0000_s1091"/>
        <o:r id="V:Rule29" type="connector" idref="#_x0000_s1090"/>
        <o:r id="V:Rule30" type="connector" idref="#_x0000_s1080"/>
        <o:r id="V:Rule31" type="connector" idref="#_x0000_s1096"/>
        <o:r id="V:Rule32" type="connector" idref="#_x0000_s1100"/>
        <o:r id="V:Rule33" type="connector" idref="#_x0000_s1103"/>
        <o:r id="V:Rule34" type="connector" idref="#_x0000_s1113"/>
        <o:r id="V:Rule35" type="connector" idref="#_x0000_s1117"/>
        <o:r id="V:Rule36" type="connector" idref="#_x0000_s1121"/>
        <o:r id="V:Rule37" type="connector" idref="#_x0000_s1124"/>
        <o:r id="V:Rule38" type="connector" idref="#_x0000_s1125"/>
        <o:r id="V:Rule40" type="connector" idref="#_x0000_s1126"/>
        <o:r id="V:Rule41" type="connector" idref="#_x0000_s1127"/>
        <o:r id="V:Rule42" type="connector" idref="#_x0000_s1133"/>
        <o:r id="V:Rule43" type="connector" idref="#_x0000_s1134"/>
        <o:r id="V:Rule44" type="connector" idref="#_x0000_s1138"/>
        <o:r id="V:Rule45" type="connector" idref="#_x0000_s1139"/>
        <o:r id="V:Rule47" type="connector" idref="#_x0000_s1140"/>
        <o:r id="V:Rule49" type="connector" idref="#_x0000_s1141"/>
        <o:r id="V:Rule50" type="connector" idref="#_x0000_s1142"/>
        <o:r id="V:Rule51" type="connector" idref="#_x0000_s114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4"/>
        <o:entry new="8" old="5"/>
        <o:entry new="9" old="6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A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208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0856"/>
  </w:style>
  <w:style w:type="paragraph" w:styleId="Piedepgina">
    <w:name w:val="footer"/>
    <w:basedOn w:val="Normal"/>
    <w:link w:val="PiedepginaCar"/>
    <w:uiPriority w:val="99"/>
    <w:semiHidden/>
    <w:unhideWhenUsed/>
    <w:rsid w:val="002208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0856"/>
  </w:style>
  <w:style w:type="paragraph" w:styleId="Textodeglobo">
    <w:name w:val="Balloon Text"/>
    <w:basedOn w:val="Normal"/>
    <w:link w:val="TextodegloboCar"/>
    <w:uiPriority w:val="99"/>
    <w:semiHidden/>
    <w:unhideWhenUsed/>
    <w:rsid w:val="00220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0505A-1DFB-48EE-A2FE-E1FDE327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EvoSistemasGP®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/-/ GP /-/</dc:creator>
  <cp:keywords/>
  <dc:description/>
  <cp:lastModifiedBy>Emily</cp:lastModifiedBy>
  <cp:revision>45</cp:revision>
  <dcterms:created xsi:type="dcterms:W3CDTF">2012-01-24T11:16:00Z</dcterms:created>
  <dcterms:modified xsi:type="dcterms:W3CDTF">2012-01-25T13:48:00Z</dcterms:modified>
</cp:coreProperties>
</file>